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A6" w:rsidRDefault="007E5E67" w:rsidP="007E5E67">
      <w:pPr>
        <w:jc w:val="center"/>
        <w:rPr>
          <w:b/>
          <w:i/>
          <w:sz w:val="28"/>
          <w:szCs w:val="28"/>
          <w:u w:val="single"/>
        </w:rPr>
      </w:pPr>
      <w:r w:rsidRPr="007E5E67">
        <w:rPr>
          <w:b/>
          <w:i/>
          <w:sz w:val="28"/>
          <w:szCs w:val="28"/>
          <w:u w:val="single"/>
        </w:rPr>
        <w:t>What is pH and how do we measure it?</w:t>
      </w:r>
    </w:p>
    <w:p w:rsidR="007E5E67" w:rsidRDefault="007E5E67" w:rsidP="007E5E67">
      <w:pPr>
        <w:rPr>
          <w:sz w:val="28"/>
          <w:szCs w:val="28"/>
        </w:rPr>
      </w:pPr>
      <w:r>
        <w:rPr>
          <w:sz w:val="28"/>
          <w:szCs w:val="28"/>
        </w:rPr>
        <w:t xml:space="preserve">Aim:  To </w:t>
      </w:r>
      <w:r w:rsidR="006756F3">
        <w:rPr>
          <w:sz w:val="28"/>
          <w:szCs w:val="28"/>
        </w:rPr>
        <w:t xml:space="preserve">use a range of indicators to measure </w:t>
      </w:r>
      <w:proofErr w:type="spellStart"/>
      <w:r w:rsidR="006756F3">
        <w:rPr>
          <w:sz w:val="28"/>
          <w:szCs w:val="28"/>
        </w:rPr>
        <w:t>pH.</w:t>
      </w:r>
      <w:proofErr w:type="spellEnd"/>
    </w:p>
    <w:p w:rsidR="007E5E67" w:rsidRDefault="007E5E67" w:rsidP="007E5E67">
      <w:pPr>
        <w:rPr>
          <w:sz w:val="28"/>
          <w:szCs w:val="28"/>
        </w:rPr>
      </w:pPr>
      <w:r>
        <w:rPr>
          <w:sz w:val="28"/>
          <w:szCs w:val="28"/>
        </w:rPr>
        <w:t>Starting questions</w:t>
      </w:r>
      <w:r w:rsidR="006736EB">
        <w:rPr>
          <w:sz w:val="28"/>
          <w:szCs w:val="28"/>
        </w:rPr>
        <w:t xml:space="preserve"> to get you thinking</w:t>
      </w:r>
      <w:r>
        <w:rPr>
          <w:sz w:val="28"/>
          <w:szCs w:val="28"/>
        </w:rPr>
        <w:t>:</w:t>
      </w:r>
    </w:p>
    <w:p w:rsidR="007E5E67" w:rsidRDefault="006736EB" w:rsidP="00673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pH measure?</w:t>
      </w:r>
    </w:p>
    <w:p w:rsidR="006736EB" w:rsidRDefault="006736EB" w:rsidP="006736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we measure pH?</w:t>
      </w:r>
    </w:p>
    <w:p w:rsidR="006736EB" w:rsidRPr="006756F3" w:rsidRDefault="006736EB" w:rsidP="006756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substances have high and low pH?</w:t>
      </w:r>
    </w:p>
    <w:p w:rsidR="006736EB" w:rsidRDefault="006736EB" w:rsidP="006736EB">
      <w:pPr>
        <w:rPr>
          <w:sz w:val="28"/>
          <w:szCs w:val="28"/>
        </w:rPr>
      </w:pPr>
      <w:r>
        <w:rPr>
          <w:sz w:val="28"/>
          <w:szCs w:val="28"/>
        </w:rPr>
        <w:t>Materials:</w:t>
      </w:r>
    </w:p>
    <w:p w:rsidR="006756F3" w:rsidRDefault="006756F3" w:rsidP="006736E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Range of indicators (see results table).</w:t>
      </w:r>
    </w:p>
    <w:p w:rsidR="006736EB" w:rsidRDefault="00A9524D" w:rsidP="006736E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Variety of liquids to test: seawater, tap water, coke, milk, soda water, lemon ju</w:t>
      </w:r>
      <w:r w:rsidR="00E82024">
        <w:rPr>
          <w:sz w:val="28"/>
          <w:szCs w:val="28"/>
        </w:rPr>
        <w:t>ice, vinegar, milk of magnesium, laundry detergent.</w:t>
      </w:r>
    </w:p>
    <w:p w:rsidR="00A9524D" w:rsidRDefault="00A9524D" w:rsidP="00A9524D">
      <w:pPr>
        <w:rPr>
          <w:sz w:val="28"/>
          <w:szCs w:val="28"/>
        </w:rPr>
      </w:pPr>
      <w:r>
        <w:rPr>
          <w:sz w:val="28"/>
          <w:szCs w:val="28"/>
        </w:rPr>
        <w:t>Method:</w:t>
      </w:r>
    </w:p>
    <w:p w:rsidR="00A9524D" w:rsidRDefault="00E82024" w:rsidP="00A952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Test each solution using each type of indicator.</w:t>
      </w:r>
    </w:p>
    <w:p w:rsidR="00E82024" w:rsidRDefault="00E82024" w:rsidP="00A952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Record results in a table (colour, pH number).</w:t>
      </w:r>
    </w:p>
    <w:p w:rsidR="00E82024" w:rsidRDefault="00E82024" w:rsidP="00E82024">
      <w:pPr>
        <w:rPr>
          <w:sz w:val="28"/>
          <w:szCs w:val="28"/>
        </w:rPr>
      </w:pPr>
      <w:r>
        <w:rPr>
          <w:sz w:val="28"/>
          <w:szCs w:val="28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248"/>
        <w:gridCol w:w="1248"/>
        <w:gridCol w:w="1287"/>
        <w:gridCol w:w="1287"/>
        <w:gridCol w:w="1282"/>
        <w:gridCol w:w="1282"/>
      </w:tblGrid>
      <w:tr w:rsidR="00E82024" w:rsidTr="00E82024"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Substance</w:t>
            </w: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litmus</w:t>
            </w: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litmus</w:t>
            </w: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Universal paper</w:t>
            </w: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Universal indicator</w:t>
            </w: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indicator</w:t>
            </w:r>
          </w:p>
          <w:p w:rsidR="00E82024" w:rsidRDefault="00E82024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6.4 - 8</w:t>
            </w: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indicator 9 - 13</w:t>
            </w:r>
          </w:p>
        </w:tc>
      </w:tr>
      <w:tr w:rsidR="00E82024" w:rsidTr="00E82024"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Seawater</w:t>
            </w:r>
          </w:p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</w:tr>
      <w:tr w:rsidR="00E82024" w:rsidTr="00E82024">
        <w:tc>
          <w:tcPr>
            <w:tcW w:w="1288" w:type="dxa"/>
          </w:tcPr>
          <w:p w:rsidR="00E82024" w:rsidRDefault="00086561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Coke</w:t>
            </w:r>
          </w:p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</w:tr>
      <w:tr w:rsidR="00E82024" w:rsidTr="00E82024">
        <w:tc>
          <w:tcPr>
            <w:tcW w:w="1288" w:type="dxa"/>
          </w:tcPr>
          <w:p w:rsidR="00E82024" w:rsidRDefault="00086561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Vinegar</w:t>
            </w:r>
          </w:p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</w:tr>
      <w:tr w:rsidR="00E82024" w:rsidTr="00E82024">
        <w:tc>
          <w:tcPr>
            <w:tcW w:w="1288" w:type="dxa"/>
          </w:tcPr>
          <w:p w:rsidR="00E82024" w:rsidRDefault="00086561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 of Magnesia</w:t>
            </w: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</w:tr>
      <w:tr w:rsidR="00E82024" w:rsidTr="00E82024">
        <w:tc>
          <w:tcPr>
            <w:tcW w:w="1288" w:type="dxa"/>
          </w:tcPr>
          <w:p w:rsidR="00E82024" w:rsidRDefault="00086561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Laundry detergent</w:t>
            </w: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</w:tr>
      <w:tr w:rsidR="00E82024" w:rsidTr="00E82024">
        <w:tc>
          <w:tcPr>
            <w:tcW w:w="1288" w:type="dxa"/>
          </w:tcPr>
          <w:p w:rsidR="00E82024" w:rsidRDefault="00086561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juice</w:t>
            </w: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</w:tr>
      <w:tr w:rsidR="00E82024" w:rsidTr="00E82024">
        <w:tc>
          <w:tcPr>
            <w:tcW w:w="1288" w:type="dxa"/>
          </w:tcPr>
          <w:p w:rsidR="00E82024" w:rsidRDefault="00086561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Soda water</w:t>
            </w: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82024" w:rsidRDefault="00E82024" w:rsidP="00E82024">
            <w:pPr>
              <w:rPr>
                <w:sz w:val="28"/>
                <w:szCs w:val="28"/>
              </w:rPr>
            </w:pPr>
          </w:p>
        </w:tc>
      </w:tr>
      <w:tr w:rsidR="00086561" w:rsidTr="00E82024"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</w:p>
        </w:tc>
      </w:tr>
      <w:tr w:rsidR="00086561" w:rsidTr="00E82024"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86561" w:rsidRDefault="00086561" w:rsidP="00E82024">
            <w:pPr>
              <w:rPr>
                <w:sz w:val="28"/>
                <w:szCs w:val="28"/>
              </w:rPr>
            </w:pPr>
          </w:p>
        </w:tc>
      </w:tr>
    </w:tbl>
    <w:p w:rsidR="00E82024" w:rsidRPr="00E82024" w:rsidRDefault="00E82024" w:rsidP="00E82024">
      <w:pPr>
        <w:rPr>
          <w:sz w:val="28"/>
          <w:szCs w:val="28"/>
        </w:rPr>
      </w:pPr>
    </w:p>
    <w:p w:rsidR="00A9524D" w:rsidRPr="00A9524D" w:rsidRDefault="00A9524D" w:rsidP="00A9524D">
      <w:pPr>
        <w:rPr>
          <w:sz w:val="28"/>
          <w:szCs w:val="28"/>
        </w:rPr>
      </w:pPr>
    </w:p>
    <w:p w:rsidR="00A9524D" w:rsidRPr="006736EB" w:rsidRDefault="00A9524D" w:rsidP="00A9524D">
      <w:pPr>
        <w:pStyle w:val="ListParagraph"/>
        <w:rPr>
          <w:sz w:val="28"/>
          <w:szCs w:val="28"/>
        </w:rPr>
      </w:pPr>
    </w:p>
    <w:sectPr w:rsidR="00A9524D" w:rsidRPr="00673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2EC"/>
    <w:multiLevelType w:val="hybridMultilevel"/>
    <w:tmpl w:val="3E78D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60D"/>
    <w:multiLevelType w:val="hybridMultilevel"/>
    <w:tmpl w:val="5BB81A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5443"/>
    <w:multiLevelType w:val="hybridMultilevel"/>
    <w:tmpl w:val="9B8E0C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2E2F"/>
    <w:multiLevelType w:val="hybridMultilevel"/>
    <w:tmpl w:val="D5280C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67"/>
    <w:rsid w:val="00086561"/>
    <w:rsid w:val="00175CEB"/>
    <w:rsid w:val="006736EB"/>
    <w:rsid w:val="006756F3"/>
    <w:rsid w:val="007E5E67"/>
    <w:rsid w:val="009409A6"/>
    <w:rsid w:val="00A9524D"/>
    <w:rsid w:val="00E60193"/>
    <w:rsid w:val="00E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9816"/>
  <w15:chartTrackingRefBased/>
  <w15:docId w15:val="{B0354D71-1A12-46FF-9822-4D380A57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EB"/>
    <w:pPr>
      <w:ind w:left="720"/>
      <w:contextualSpacing/>
    </w:pPr>
  </w:style>
  <w:style w:type="table" w:styleId="TableGrid">
    <w:name w:val="Table Grid"/>
    <w:basedOn w:val="TableNormal"/>
    <w:uiPriority w:val="39"/>
    <w:rsid w:val="00E8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Voss</dc:creator>
  <cp:keywords/>
  <dc:description/>
  <cp:lastModifiedBy>Nicky Voss</cp:lastModifiedBy>
  <cp:revision>4</cp:revision>
  <dcterms:created xsi:type="dcterms:W3CDTF">2018-02-12T00:20:00Z</dcterms:created>
  <dcterms:modified xsi:type="dcterms:W3CDTF">2018-02-14T02:21:00Z</dcterms:modified>
</cp:coreProperties>
</file>